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27" w:rsidRPr="007F69CD" w:rsidRDefault="00723827" w:rsidP="00723827">
      <w:pPr>
        <w:jc w:val="center"/>
        <w:rPr>
          <w:rFonts w:ascii="Calibri" w:eastAsia="Times New Roman" w:hAnsi="Calibri" w:cs="Times New Roman"/>
          <w:lang w:eastAsia="ru-RU"/>
        </w:rPr>
      </w:pPr>
      <w:r w:rsidRPr="007F69C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A573B2A" wp14:editId="6F857406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827" w:rsidRPr="007F69CD" w:rsidRDefault="00723827" w:rsidP="0072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23827" w:rsidRPr="007F69CD" w:rsidRDefault="00723827" w:rsidP="0072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23827" w:rsidRPr="007F69CD" w:rsidRDefault="00723827" w:rsidP="0072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МІСТО НІЖИН</w:t>
      </w:r>
    </w:p>
    <w:p w:rsidR="00723827" w:rsidRPr="007F69CD" w:rsidRDefault="00723827" w:rsidP="0072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Л О В А  </w:t>
      </w:r>
    </w:p>
    <w:p w:rsidR="00723827" w:rsidRPr="007F69CD" w:rsidRDefault="00723827" w:rsidP="0072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827" w:rsidRPr="007F69CD" w:rsidRDefault="00723827" w:rsidP="0072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23827" w:rsidRPr="007F69CD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827" w:rsidRPr="000851C1" w:rsidRDefault="00723827" w:rsidP="00723827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25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5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</w:p>
    <w:p w:rsidR="00723827" w:rsidRPr="007F69CD" w:rsidRDefault="00723827" w:rsidP="00723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827" w:rsidRPr="007F69CD" w:rsidRDefault="00723827" w:rsidP="00723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подяк </w:t>
      </w:r>
    </w:p>
    <w:p w:rsidR="00723827" w:rsidRPr="007F69CD" w:rsidRDefault="00723827" w:rsidP="00723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голови </w:t>
      </w:r>
    </w:p>
    <w:p w:rsidR="00723827" w:rsidRPr="007F69CD" w:rsidRDefault="00723827" w:rsidP="00723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27" w:rsidRPr="00F417F1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ab/>
        <w:t xml:space="preserve">Відповідно до статей 42, 59 Закону України «Про місцеве самоврядування в Україні», 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723827" w:rsidRPr="007F69CD" w:rsidRDefault="00723827" w:rsidP="00723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69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.Оголосити Подяку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 зразкове виконання службових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обов</w:t>
      </w:r>
      <w:proofErr w:type="spellEnd"/>
      <w:r w:rsidRPr="007238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 високий професіоналізм, самовідданість та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 нагоди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відзначення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рятівника України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:</w:t>
      </w:r>
    </w:p>
    <w:p w:rsidR="00723827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старшому лейтенанту служби цивільного захисту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Козубенку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Ігорю Сергійовичу – старшому помічнику керівника польотів групи керівництва польотів Спеціального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-рятувальної служби цивільного захисту ДСНС України;</w:t>
      </w:r>
    </w:p>
    <w:p w:rsidR="00723827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1.2.старшому прапорщику служби цивільного захисту Павловій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Єкатєріні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Сергіївни – бортовому механіку-рятувальнику авіаційної ланки 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легких вертольотах авіаційної ескадрильї спеціального призначення 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вертольотах</w:t>
      </w:r>
      <w:r w:rsidRPr="0072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-рятувальної служби цивільного захисту ДСНС України;</w:t>
      </w:r>
    </w:p>
    <w:p w:rsidR="00723827" w:rsidRPr="00D049E4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1.3.Чуйку Миколі Андрійовичу – головному спеціалісту відділу 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надзвичайних ситуацій та цивільного захисту населення виконавчого комітету Ніжинської міської ради.</w:t>
      </w:r>
    </w:p>
    <w:p w:rsidR="00723827" w:rsidRPr="007F69CD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Підстав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за підписом </w:t>
      </w:r>
      <w:r w:rsidR="00871A3F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Спеціального авіаційного загону </w:t>
      </w:r>
      <w:proofErr w:type="spellStart"/>
      <w:r w:rsidR="00871A3F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871A3F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>-рятувальної служби цивільного захисту Державної служби Укр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аїни </w:t>
      </w:r>
      <w:r w:rsidR="00871A3F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>з надзвичайних ситуацій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полковника служби цивільного захисту                 </w:t>
      </w:r>
      <w:proofErr w:type="spellStart"/>
      <w:r w:rsidR="00871A3F">
        <w:rPr>
          <w:rFonts w:ascii="Times New Roman" w:eastAsia="Times New Roman" w:hAnsi="Times New Roman" w:cs="Times New Roman"/>
          <w:sz w:val="28"/>
          <w:szCs w:val="28"/>
          <w:lang w:val="uk-UA"/>
        </w:rPr>
        <w:t>І.Коробки</w:t>
      </w:r>
      <w:proofErr w:type="spellEnd"/>
      <w:r w:rsidR="00871A3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службова записка начальника відділу з питань надзвичайних ситуацій та цивільного захисту населення Чернишова Г.Г. від 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.09.201</w:t>
      </w:r>
      <w:r w:rsidR="00871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723827" w:rsidRDefault="00723827" w:rsidP="00723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>Лега</w:t>
      </w:r>
      <w:proofErr w:type="spellEnd"/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В. О.) забезпечити оприлюднення </w:t>
      </w:r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>цього розпорядження на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сайті Ніжинської міської ради протягом п’яти робочих днів з дати прийняття.</w:t>
      </w:r>
    </w:p>
    <w:p w:rsidR="00723827" w:rsidRPr="00B06001" w:rsidRDefault="00723827" w:rsidP="007238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розпорядження  у частині видачі бланк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рамок.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723827" w:rsidRPr="007F69CD" w:rsidRDefault="00723827" w:rsidP="00723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цього 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723827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27" w:rsidRPr="007F69CD" w:rsidRDefault="00723827" w:rsidP="0072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827" w:rsidRPr="008A21E4" w:rsidRDefault="00723827" w:rsidP="00723827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</w:p>
    <w:p w:rsidR="00B921E3" w:rsidRDefault="00B921E3"/>
    <w:sectPr w:rsidR="00B921E3" w:rsidSect="00B0600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D7"/>
    <w:rsid w:val="00356FD7"/>
    <w:rsid w:val="00723827"/>
    <w:rsid w:val="00871A3F"/>
    <w:rsid w:val="00B921E3"/>
    <w:rsid w:val="00F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C1A"/>
  <w15:chartTrackingRefBased/>
  <w15:docId w15:val="{1D8B3AFC-0864-48A6-B48F-03215C6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2019-09-12T07:02:00Z</cp:lastPrinted>
  <dcterms:created xsi:type="dcterms:W3CDTF">2019-09-12T06:42:00Z</dcterms:created>
  <dcterms:modified xsi:type="dcterms:W3CDTF">2019-09-12T07:02:00Z</dcterms:modified>
</cp:coreProperties>
</file>